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A5D" w:rsidRPr="00E63DD5" w:rsidRDefault="00E63DD5">
      <w:pPr>
        <w:rPr>
          <w:b/>
          <w:bCs/>
        </w:rPr>
      </w:pPr>
      <w:r w:rsidRPr="00E63DD5">
        <w:rPr>
          <w:b/>
          <w:bCs/>
        </w:rPr>
        <w:t>PHOTOGRAPHS FOR MARAWAH PRESS RELEASE</w:t>
      </w:r>
      <w:r>
        <w:rPr>
          <w:b/>
          <w:bCs/>
        </w:rPr>
        <w:br/>
      </w:r>
    </w:p>
    <w:tbl>
      <w:tblPr>
        <w:tblStyle w:val="TableGrid"/>
        <w:tblW w:w="10008" w:type="dxa"/>
        <w:tblLook w:val="04A0" w:firstRow="1" w:lastRow="0" w:firstColumn="1" w:lastColumn="0" w:noHBand="0" w:noVBand="1"/>
      </w:tblPr>
      <w:tblGrid>
        <w:gridCol w:w="2948"/>
        <w:gridCol w:w="2386"/>
        <w:gridCol w:w="4674"/>
      </w:tblGrid>
      <w:tr w:rsidR="00E63DD5" w:rsidTr="008D2844">
        <w:tc>
          <w:tcPr>
            <w:tcW w:w="2948" w:type="dxa"/>
          </w:tcPr>
          <w:p w:rsidR="00E63DD5" w:rsidRPr="00E63DD5" w:rsidRDefault="00E63DD5">
            <w:pPr>
              <w:rPr>
                <w:b/>
                <w:bCs/>
                <w:sz w:val="16"/>
                <w:szCs w:val="16"/>
              </w:rPr>
            </w:pPr>
            <w:r w:rsidRPr="00E63DD5">
              <w:rPr>
                <w:b/>
                <w:bCs/>
                <w:sz w:val="16"/>
                <w:szCs w:val="16"/>
              </w:rPr>
              <w:t>FILENAME</w:t>
            </w:r>
          </w:p>
        </w:tc>
        <w:tc>
          <w:tcPr>
            <w:tcW w:w="2386" w:type="dxa"/>
          </w:tcPr>
          <w:p w:rsidR="00E63DD5" w:rsidRPr="00E63DD5" w:rsidRDefault="007F6EA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TEXT </w:t>
            </w:r>
            <w:r w:rsidR="00E63DD5" w:rsidRPr="00E63DD5">
              <w:rPr>
                <w:b/>
                <w:bCs/>
                <w:sz w:val="16"/>
                <w:szCs w:val="16"/>
              </w:rPr>
              <w:t>CAPTION</w:t>
            </w:r>
          </w:p>
        </w:tc>
        <w:tc>
          <w:tcPr>
            <w:tcW w:w="4674" w:type="dxa"/>
          </w:tcPr>
          <w:p w:rsidR="00E63DD5" w:rsidRPr="00E63DD5" w:rsidRDefault="00E63DD5" w:rsidP="008D2844">
            <w:pPr>
              <w:jc w:val="center"/>
              <w:rPr>
                <w:b/>
                <w:bCs/>
                <w:sz w:val="16"/>
                <w:szCs w:val="16"/>
              </w:rPr>
            </w:pPr>
            <w:r w:rsidRPr="00E63DD5">
              <w:rPr>
                <w:b/>
                <w:bCs/>
                <w:sz w:val="16"/>
                <w:szCs w:val="16"/>
              </w:rPr>
              <w:t>PHOTO</w:t>
            </w:r>
          </w:p>
        </w:tc>
      </w:tr>
      <w:tr w:rsidR="00E63DD5" w:rsidTr="008D2844">
        <w:tc>
          <w:tcPr>
            <w:tcW w:w="2948" w:type="dxa"/>
          </w:tcPr>
          <w:p w:rsidR="00E63DD5" w:rsidRPr="00E63DD5" w:rsidRDefault="00E63DD5">
            <w:pPr>
              <w:rPr>
                <w:sz w:val="16"/>
                <w:szCs w:val="16"/>
              </w:rPr>
            </w:pPr>
            <w:r w:rsidRPr="00E63DD5">
              <w:rPr>
                <w:sz w:val="16"/>
                <w:szCs w:val="16"/>
              </w:rPr>
              <w:t>Abdulla-Al-Kaabi-excavates-Room2-MR11.jpg</w:t>
            </w:r>
          </w:p>
        </w:tc>
        <w:tc>
          <w:tcPr>
            <w:tcW w:w="2386" w:type="dxa"/>
          </w:tcPr>
          <w:p w:rsidR="00E63DD5" w:rsidRPr="00E63DD5" w:rsidRDefault="00E63DD5" w:rsidP="00E63D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Abdulla Al Kaabi (Coastal heritage archaeologist at TCA Abu Dhabi) excavates inside Room 2 at site MR11, </w:t>
            </w:r>
            <w:proofErr w:type="spellStart"/>
            <w:r>
              <w:rPr>
                <w:sz w:val="16"/>
                <w:szCs w:val="16"/>
              </w:rPr>
              <w:t>Marawah</w:t>
            </w:r>
            <w:proofErr w:type="spellEnd"/>
            <w:r>
              <w:rPr>
                <w:sz w:val="16"/>
                <w:szCs w:val="16"/>
              </w:rPr>
              <w:t xml:space="preserve"> Island</w:t>
            </w:r>
            <w:r w:rsidR="004B4A89">
              <w:rPr>
                <w:sz w:val="16"/>
                <w:szCs w:val="16"/>
              </w:rPr>
              <w:t>.</w:t>
            </w:r>
          </w:p>
        </w:tc>
        <w:tc>
          <w:tcPr>
            <w:tcW w:w="4674" w:type="dxa"/>
          </w:tcPr>
          <w:p w:rsidR="00E63DD5" w:rsidRPr="00E63DD5" w:rsidRDefault="008D2844" w:rsidP="008D2844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inline distT="0" distB="0" distL="0" distR="0">
                  <wp:extent cx="2537460" cy="1906905"/>
                  <wp:effectExtent l="19050" t="0" r="0" b="0"/>
                  <wp:docPr id="2" name="Picture 2" descr="Z:\GIS\Location\Marawah\Press\Marawah Press Release 20160303\low res\Abdulla-Al-Kaabi-excavates-Room2-MR11-lowr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GIS\Location\Marawah\Press\Marawah Press Release 20160303\low res\Abdulla-Al-Kaabi-excavates-Room2-MR11-lowr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7460" cy="1906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3DD5" w:rsidTr="008D2844">
        <w:tc>
          <w:tcPr>
            <w:tcW w:w="2948" w:type="dxa"/>
          </w:tcPr>
          <w:p w:rsidR="00E63DD5" w:rsidRPr="00E63DD5" w:rsidRDefault="00E63DD5" w:rsidP="00E63DD5">
            <w:pPr>
              <w:rPr>
                <w:sz w:val="16"/>
                <w:szCs w:val="16"/>
              </w:rPr>
            </w:pPr>
            <w:r w:rsidRPr="00E63DD5">
              <w:rPr>
                <w:sz w:val="16"/>
                <w:szCs w:val="16"/>
              </w:rPr>
              <w:t>Ahmed-El-Haj-sieving-for-finds-Marawah-MR11-IMG_4065.jpg</w:t>
            </w:r>
          </w:p>
        </w:tc>
        <w:tc>
          <w:tcPr>
            <w:tcW w:w="2386" w:type="dxa"/>
          </w:tcPr>
          <w:p w:rsidR="00E63DD5" w:rsidRPr="00E63DD5" w:rsidRDefault="00E63DD5" w:rsidP="009B1E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Ahmed </w:t>
            </w:r>
            <w:r w:rsidR="00337EC1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l Haj</w:t>
            </w:r>
            <w:r w:rsidR="00337EC1">
              <w:rPr>
                <w:sz w:val="16"/>
                <w:szCs w:val="16"/>
              </w:rPr>
              <w:t xml:space="preserve"> </w:t>
            </w:r>
            <w:r w:rsidR="001F6C0F">
              <w:rPr>
                <w:sz w:val="16"/>
                <w:szCs w:val="16"/>
              </w:rPr>
              <w:t xml:space="preserve">(Coastal heritage archaeologist at TCA Abu Dhabi) </w:t>
            </w:r>
            <w:r w:rsidR="00337EC1">
              <w:rPr>
                <w:sz w:val="16"/>
                <w:szCs w:val="16"/>
              </w:rPr>
              <w:t xml:space="preserve">sieve for finds at site MR11, </w:t>
            </w:r>
            <w:proofErr w:type="spellStart"/>
            <w:r w:rsidR="00337EC1">
              <w:rPr>
                <w:sz w:val="16"/>
                <w:szCs w:val="16"/>
              </w:rPr>
              <w:t>Marawah</w:t>
            </w:r>
            <w:proofErr w:type="spellEnd"/>
            <w:r w:rsidR="00337EC1">
              <w:rPr>
                <w:sz w:val="16"/>
                <w:szCs w:val="16"/>
              </w:rPr>
              <w:t xml:space="preserve"> Island</w:t>
            </w:r>
            <w:r w:rsidR="004B4A89">
              <w:rPr>
                <w:sz w:val="16"/>
                <w:szCs w:val="16"/>
              </w:rPr>
              <w:t>.</w:t>
            </w:r>
          </w:p>
        </w:tc>
        <w:tc>
          <w:tcPr>
            <w:tcW w:w="4674" w:type="dxa"/>
          </w:tcPr>
          <w:p w:rsidR="00E63DD5" w:rsidRPr="00E63DD5" w:rsidRDefault="008D2844" w:rsidP="008D2844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inline distT="0" distB="0" distL="0" distR="0">
                  <wp:extent cx="2537460" cy="1906905"/>
                  <wp:effectExtent l="19050" t="0" r="0" b="0"/>
                  <wp:docPr id="3" name="Picture 3" descr="Z:\GIS\Location\Marawah\Press\Marawah Press Release 20160303\low res\Ahmed-El-Haj-sieving-for-finds-Marawah-MR11-IMG_4065-lowr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GIS\Location\Marawah\Press\Marawah Press Release 20160303\low res\Ahmed-El-Haj-sieving-for-finds-Marawah-MR11-IMG_4065-lowr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7460" cy="1906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3DD5" w:rsidTr="008D2844">
        <w:tc>
          <w:tcPr>
            <w:tcW w:w="2948" w:type="dxa"/>
          </w:tcPr>
          <w:p w:rsidR="00E63DD5" w:rsidRPr="00E63DD5" w:rsidRDefault="00E63DD5">
            <w:pPr>
              <w:rPr>
                <w:sz w:val="16"/>
                <w:szCs w:val="16"/>
              </w:rPr>
            </w:pPr>
            <w:r w:rsidRPr="00E63DD5">
              <w:rPr>
                <w:sz w:val="16"/>
                <w:szCs w:val="16"/>
              </w:rPr>
              <w:t>Dr-Mark-Beech-planning-MR11-skeleton</w:t>
            </w:r>
            <w:r>
              <w:rPr>
                <w:sz w:val="16"/>
                <w:szCs w:val="16"/>
              </w:rPr>
              <w:t>.jpg</w:t>
            </w:r>
          </w:p>
        </w:tc>
        <w:tc>
          <w:tcPr>
            <w:tcW w:w="2386" w:type="dxa"/>
          </w:tcPr>
          <w:p w:rsidR="00E63DD5" w:rsidRPr="00E63DD5" w:rsidRDefault="00337EC1" w:rsidP="00337E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Dr Mark Beech plans the skeleton found in Room 2 at site MR11, </w:t>
            </w:r>
            <w:proofErr w:type="spellStart"/>
            <w:r>
              <w:rPr>
                <w:sz w:val="16"/>
                <w:szCs w:val="16"/>
              </w:rPr>
              <w:t>Marawah</w:t>
            </w:r>
            <w:proofErr w:type="spellEnd"/>
            <w:r>
              <w:rPr>
                <w:sz w:val="16"/>
                <w:szCs w:val="16"/>
              </w:rPr>
              <w:t xml:space="preserve"> Island</w:t>
            </w:r>
            <w:r w:rsidR="004B4A89">
              <w:rPr>
                <w:sz w:val="16"/>
                <w:szCs w:val="16"/>
              </w:rPr>
              <w:t>.</w:t>
            </w:r>
            <w:r w:rsidR="001F6C0F">
              <w:rPr>
                <w:sz w:val="16"/>
                <w:szCs w:val="16"/>
              </w:rPr>
              <w:t xml:space="preserve"> </w:t>
            </w:r>
            <w:proofErr w:type="spellStart"/>
            <w:r w:rsidR="001F6C0F">
              <w:rPr>
                <w:sz w:val="16"/>
                <w:szCs w:val="16"/>
              </w:rPr>
              <w:t>Zahir</w:t>
            </w:r>
            <w:proofErr w:type="spellEnd"/>
            <w:r w:rsidR="001F6C0F">
              <w:rPr>
                <w:sz w:val="16"/>
                <w:szCs w:val="16"/>
              </w:rPr>
              <w:t xml:space="preserve"> cleans the deposits inside Room 2.</w:t>
            </w:r>
          </w:p>
        </w:tc>
        <w:tc>
          <w:tcPr>
            <w:tcW w:w="4674" w:type="dxa"/>
          </w:tcPr>
          <w:p w:rsidR="00E63DD5" w:rsidRPr="00E63DD5" w:rsidRDefault="008D2844" w:rsidP="008D2844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inline distT="0" distB="0" distL="0" distR="0">
                  <wp:extent cx="1906905" cy="2537460"/>
                  <wp:effectExtent l="19050" t="0" r="0" b="0"/>
                  <wp:docPr id="5" name="Picture 4" descr="Z:\GIS\Location\Marawah\Press\Marawah Press Release 20160303\low res\Dr-Mark-Beech-planning-MR11-skeleton-lowr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Z:\GIS\Location\Marawah\Press\Marawah Press Release 20160303\low res\Dr-Mark-Beech-planning-MR11-skeleton-lowr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6905" cy="2537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3DD5" w:rsidTr="008D2844">
        <w:tc>
          <w:tcPr>
            <w:tcW w:w="2948" w:type="dxa"/>
          </w:tcPr>
          <w:p w:rsidR="00E63DD5" w:rsidRPr="00E63DD5" w:rsidRDefault="00E63DD5" w:rsidP="00E63DD5">
            <w:pPr>
              <w:rPr>
                <w:sz w:val="16"/>
                <w:szCs w:val="16"/>
              </w:rPr>
            </w:pPr>
            <w:r w:rsidRPr="00E63DD5">
              <w:rPr>
                <w:sz w:val="16"/>
                <w:szCs w:val="16"/>
              </w:rPr>
              <w:lastRenderedPageBreak/>
              <w:t>Flint-Arrowhead-Marawah-MR11-IMG_3664x</w:t>
            </w:r>
            <w:r>
              <w:rPr>
                <w:sz w:val="16"/>
                <w:szCs w:val="16"/>
              </w:rPr>
              <w:t>.jpg</w:t>
            </w:r>
          </w:p>
        </w:tc>
        <w:tc>
          <w:tcPr>
            <w:tcW w:w="2386" w:type="dxa"/>
          </w:tcPr>
          <w:p w:rsidR="00E63DD5" w:rsidRPr="00E63DD5" w:rsidRDefault="004B4A89" w:rsidP="004B4A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Flint arrowhead found at site MR11, </w:t>
            </w:r>
            <w:proofErr w:type="spellStart"/>
            <w:r>
              <w:rPr>
                <w:sz w:val="16"/>
                <w:szCs w:val="16"/>
              </w:rPr>
              <w:t>Marawah</w:t>
            </w:r>
            <w:proofErr w:type="spellEnd"/>
            <w:r>
              <w:rPr>
                <w:sz w:val="16"/>
                <w:szCs w:val="16"/>
              </w:rPr>
              <w:t xml:space="preserve"> Island. This type of arrowhead is known as a trihedral point, because of its triangular cross section.</w:t>
            </w:r>
            <w:r w:rsidR="001F6C0F">
              <w:rPr>
                <w:sz w:val="16"/>
                <w:szCs w:val="16"/>
              </w:rPr>
              <w:t xml:space="preserve"> It dates to between the 6th to early 5th millennium BC.</w:t>
            </w:r>
          </w:p>
        </w:tc>
        <w:tc>
          <w:tcPr>
            <w:tcW w:w="4674" w:type="dxa"/>
          </w:tcPr>
          <w:p w:rsidR="00E63DD5" w:rsidRPr="00E63DD5" w:rsidRDefault="008D2844" w:rsidP="008D2844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inline distT="0" distB="0" distL="0" distR="0">
                  <wp:extent cx="1899920" cy="2537460"/>
                  <wp:effectExtent l="19050" t="0" r="5080" b="0"/>
                  <wp:docPr id="7" name="Picture 5" descr="Z:\GIS\Location\Marawah\Press\Marawah Press Release 20160303\low res\Flint-Arrowhead-Marawah-MR11-IMG_3664x-lowr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Z:\GIS\Location\Marawah\Press\Marawah Press Release 20160303\low res\Flint-Arrowhead-Marawah-MR11-IMG_3664x-lowr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920" cy="2537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3DD5" w:rsidTr="008D2844">
        <w:tc>
          <w:tcPr>
            <w:tcW w:w="2948" w:type="dxa"/>
          </w:tcPr>
          <w:p w:rsidR="00E63DD5" w:rsidRPr="00E63DD5" w:rsidRDefault="00E63DD5">
            <w:pPr>
              <w:rPr>
                <w:sz w:val="16"/>
                <w:szCs w:val="16"/>
              </w:rPr>
            </w:pPr>
            <w:r w:rsidRPr="00E63DD5">
              <w:rPr>
                <w:sz w:val="16"/>
                <w:szCs w:val="16"/>
              </w:rPr>
              <w:t>Flint-spear-Marawah-MR11-IMG_4018x</w:t>
            </w:r>
            <w:r>
              <w:rPr>
                <w:sz w:val="16"/>
                <w:szCs w:val="16"/>
              </w:rPr>
              <w:t>.jpg</w:t>
            </w:r>
          </w:p>
        </w:tc>
        <w:tc>
          <w:tcPr>
            <w:tcW w:w="2386" w:type="dxa"/>
          </w:tcPr>
          <w:p w:rsidR="00E63DD5" w:rsidRPr="00E63DD5" w:rsidRDefault="004B4A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Flint spear found in Room 2 at site MR11, </w:t>
            </w:r>
            <w:proofErr w:type="spellStart"/>
            <w:r>
              <w:rPr>
                <w:sz w:val="16"/>
                <w:szCs w:val="16"/>
              </w:rPr>
              <w:t>Marawah</w:t>
            </w:r>
            <w:proofErr w:type="spellEnd"/>
            <w:r>
              <w:rPr>
                <w:sz w:val="16"/>
                <w:szCs w:val="16"/>
              </w:rPr>
              <w:t xml:space="preserve"> Island.</w:t>
            </w:r>
          </w:p>
        </w:tc>
        <w:tc>
          <w:tcPr>
            <w:tcW w:w="4674" w:type="dxa"/>
          </w:tcPr>
          <w:p w:rsidR="00E63DD5" w:rsidRPr="00E63DD5" w:rsidRDefault="008D2844" w:rsidP="008D2844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inline distT="0" distB="0" distL="0" distR="0">
                  <wp:extent cx="1985010" cy="2537460"/>
                  <wp:effectExtent l="19050" t="0" r="0" b="0"/>
                  <wp:docPr id="8" name="Picture 6" descr="Z:\GIS\Location\Marawah\Press\Marawah Press Release 20160303\low res\Flint-spear-Marawah-MR11-IMG_4018x-lowr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Z:\GIS\Location\Marawah\Press\Marawah Press Release 20160303\low res\Flint-spear-Marawah-MR11-IMG_4018x-lowr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5010" cy="2537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3DD5" w:rsidTr="008D2844">
        <w:tc>
          <w:tcPr>
            <w:tcW w:w="2948" w:type="dxa"/>
          </w:tcPr>
          <w:p w:rsidR="00E63DD5" w:rsidRPr="00E63DD5" w:rsidRDefault="00E63DD5">
            <w:pPr>
              <w:rPr>
                <w:sz w:val="16"/>
                <w:szCs w:val="16"/>
              </w:rPr>
            </w:pPr>
            <w:r w:rsidRPr="00E63DD5">
              <w:rPr>
                <w:sz w:val="16"/>
                <w:szCs w:val="16"/>
              </w:rPr>
              <w:t>Human-Skeleton-Marawah-MR11-IMG_4042x</w:t>
            </w:r>
            <w:r>
              <w:rPr>
                <w:sz w:val="16"/>
                <w:szCs w:val="16"/>
              </w:rPr>
              <w:t>.jpg</w:t>
            </w:r>
          </w:p>
        </w:tc>
        <w:tc>
          <w:tcPr>
            <w:tcW w:w="2386" w:type="dxa"/>
          </w:tcPr>
          <w:p w:rsidR="00E63DD5" w:rsidRPr="00E63DD5" w:rsidRDefault="004B4A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Aerial view of the human skeleton found in Room 2 at site MR11, </w:t>
            </w:r>
            <w:proofErr w:type="spellStart"/>
            <w:r>
              <w:rPr>
                <w:sz w:val="16"/>
                <w:szCs w:val="16"/>
              </w:rPr>
              <w:t>Marawah</w:t>
            </w:r>
            <w:proofErr w:type="spellEnd"/>
            <w:r>
              <w:rPr>
                <w:sz w:val="16"/>
                <w:szCs w:val="16"/>
              </w:rPr>
              <w:t xml:space="preserve"> Island.</w:t>
            </w:r>
          </w:p>
        </w:tc>
        <w:tc>
          <w:tcPr>
            <w:tcW w:w="4674" w:type="dxa"/>
          </w:tcPr>
          <w:p w:rsidR="00E63DD5" w:rsidRPr="00E63DD5" w:rsidRDefault="008D2844" w:rsidP="008D2844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inline distT="0" distB="0" distL="0" distR="0">
                  <wp:extent cx="2190115" cy="2537460"/>
                  <wp:effectExtent l="19050" t="0" r="635" b="0"/>
                  <wp:docPr id="10" name="Picture 7" descr="Z:\GIS\Location\Marawah\Press\Marawah Press Release 20160303\low res\Human-Skeleton-Marawah-MR11-IMG_4042x-lowr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Z:\GIS\Location\Marawah\Press\Marawah Press Release 20160303\low res\Human-Skeleton-Marawah-MR11-IMG_4042x-lowr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115" cy="2537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3DD5" w:rsidTr="008D2844">
        <w:tc>
          <w:tcPr>
            <w:tcW w:w="2948" w:type="dxa"/>
          </w:tcPr>
          <w:p w:rsidR="00E63DD5" w:rsidRPr="00E63DD5" w:rsidRDefault="00E63DD5">
            <w:pPr>
              <w:rPr>
                <w:sz w:val="16"/>
                <w:szCs w:val="16"/>
              </w:rPr>
            </w:pPr>
            <w:r w:rsidRPr="00E63DD5">
              <w:rPr>
                <w:sz w:val="16"/>
                <w:szCs w:val="16"/>
              </w:rPr>
              <w:lastRenderedPageBreak/>
              <w:t>Marawah-Late-Stone-Age-House-MR11-IMG_4207x</w:t>
            </w:r>
            <w:r>
              <w:rPr>
                <w:sz w:val="16"/>
                <w:szCs w:val="16"/>
              </w:rPr>
              <w:t>.jpg</w:t>
            </w:r>
          </w:p>
        </w:tc>
        <w:tc>
          <w:tcPr>
            <w:tcW w:w="2386" w:type="dxa"/>
          </w:tcPr>
          <w:p w:rsidR="00E63DD5" w:rsidRPr="00E63DD5" w:rsidRDefault="004B4A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Aerial view looking eastwards across the Late Stone Age</w:t>
            </w:r>
            <w:r w:rsidR="00860C51">
              <w:rPr>
                <w:sz w:val="16"/>
                <w:szCs w:val="16"/>
              </w:rPr>
              <w:t xml:space="preserve"> house at site MR11, </w:t>
            </w:r>
            <w:proofErr w:type="spellStart"/>
            <w:r w:rsidR="00860C51">
              <w:rPr>
                <w:sz w:val="16"/>
                <w:szCs w:val="16"/>
              </w:rPr>
              <w:t>Marawah</w:t>
            </w:r>
            <w:proofErr w:type="spellEnd"/>
            <w:r w:rsidR="00860C51">
              <w:rPr>
                <w:sz w:val="16"/>
                <w:szCs w:val="16"/>
              </w:rPr>
              <w:t xml:space="preserve"> Island.</w:t>
            </w:r>
          </w:p>
        </w:tc>
        <w:tc>
          <w:tcPr>
            <w:tcW w:w="4674" w:type="dxa"/>
          </w:tcPr>
          <w:p w:rsidR="00E63DD5" w:rsidRPr="00E63DD5" w:rsidRDefault="008D2844" w:rsidP="008D2844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inline distT="0" distB="0" distL="0" distR="0">
                  <wp:extent cx="2537460" cy="2176145"/>
                  <wp:effectExtent l="19050" t="0" r="0" b="0"/>
                  <wp:docPr id="11" name="Picture 8" descr="Z:\GIS\Location\Marawah\Press\Marawah Press Release 20160303\low res\Marawah-Late-Stone-Age-House-MR11-IMG_4207x-lowr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Z:\GIS\Location\Marawah\Press\Marawah Press Release 20160303\low res\Marawah-Late-Stone-Age-House-MR11-IMG_4207x-lowr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7460" cy="2176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3DD5" w:rsidTr="008D2844">
        <w:tc>
          <w:tcPr>
            <w:tcW w:w="2948" w:type="dxa"/>
          </w:tcPr>
          <w:p w:rsidR="00E63DD5" w:rsidRPr="00E63DD5" w:rsidRDefault="00E63DD5">
            <w:pPr>
              <w:rPr>
                <w:sz w:val="16"/>
                <w:szCs w:val="16"/>
              </w:rPr>
            </w:pPr>
            <w:r w:rsidRPr="00E63DD5">
              <w:rPr>
                <w:sz w:val="16"/>
                <w:szCs w:val="16"/>
              </w:rPr>
              <w:t>Shell-Bead-Marawah-MR11-IMG_3917x</w:t>
            </w:r>
            <w:r>
              <w:rPr>
                <w:sz w:val="16"/>
                <w:szCs w:val="16"/>
              </w:rPr>
              <w:t>.jpg</w:t>
            </w:r>
          </w:p>
        </w:tc>
        <w:tc>
          <w:tcPr>
            <w:tcW w:w="2386" w:type="dxa"/>
          </w:tcPr>
          <w:p w:rsidR="00E63DD5" w:rsidRPr="00E63DD5" w:rsidRDefault="00860C51" w:rsidP="007F6EA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Shell bead from site MR11, </w:t>
            </w:r>
            <w:proofErr w:type="spellStart"/>
            <w:r>
              <w:rPr>
                <w:sz w:val="16"/>
                <w:szCs w:val="16"/>
              </w:rPr>
              <w:t>Marawah</w:t>
            </w:r>
            <w:proofErr w:type="spellEnd"/>
            <w:r>
              <w:rPr>
                <w:sz w:val="16"/>
                <w:szCs w:val="16"/>
              </w:rPr>
              <w:t xml:space="preserve"> Island.</w:t>
            </w:r>
            <w:r w:rsidR="007F6EAC">
              <w:rPr>
                <w:sz w:val="16"/>
                <w:szCs w:val="16"/>
              </w:rPr>
              <w:t xml:space="preserve"> This tiny orange bead balance on the end of Dr Mark Beech's finger is made from a </w:t>
            </w:r>
            <w:proofErr w:type="spellStart"/>
            <w:r w:rsidR="007F6EAC">
              <w:rPr>
                <w:sz w:val="16"/>
                <w:szCs w:val="16"/>
              </w:rPr>
              <w:t>Spondylus</w:t>
            </w:r>
            <w:proofErr w:type="spellEnd"/>
            <w:r w:rsidR="007F6EAC">
              <w:rPr>
                <w:sz w:val="16"/>
                <w:szCs w:val="16"/>
              </w:rPr>
              <w:t xml:space="preserve"> shell.</w:t>
            </w:r>
          </w:p>
        </w:tc>
        <w:tc>
          <w:tcPr>
            <w:tcW w:w="4674" w:type="dxa"/>
          </w:tcPr>
          <w:p w:rsidR="00E63DD5" w:rsidRPr="00E63DD5" w:rsidRDefault="008D2844" w:rsidP="008D2844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inline distT="0" distB="0" distL="0" distR="0">
                  <wp:extent cx="2537460" cy="2105025"/>
                  <wp:effectExtent l="19050" t="0" r="0" b="0"/>
                  <wp:docPr id="13" name="Picture 9" descr="Z:\GIS\Location\Marawah\Press\Marawah Press Release 20160303\low res\Shell-Bead-Marawah-MR11-IMG_3917x-lowr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Z:\GIS\Location\Marawah\Press\Marawah Press Release 20160303\low res\Shell-Bead-Marawah-MR11-IMG_3917x-lowr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7460" cy="210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B7B23" w:rsidRPr="001F4D44" w:rsidRDefault="00E63DD5" w:rsidP="00BB7B23">
      <w:pPr>
        <w:rPr>
          <w:b/>
          <w:bCs/>
        </w:rPr>
      </w:pPr>
      <w:r>
        <w:br/>
      </w:r>
      <w:r w:rsidR="007F6EAC">
        <w:br/>
      </w:r>
      <w:r w:rsidR="00BB7B23" w:rsidRPr="00940A23">
        <w:rPr>
          <w:b/>
          <w:bCs/>
        </w:rPr>
        <w:t>For further information please contact:</w:t>
      </w:r>
    </w:p>
    <w:p w:rsidR="00BB7B23" w:rsidRDefault="00ED6B5F" w:rsidP="00BB7B23">
      <w:r>
        <w:t>Mariam Ibrahim Al Sayed Al Hashmi</w:t>
      </w:r>
    </w:p>
    <w:p w:rsidR="00BB7B23" w:rsidRDefault="00ED6B5F" w:rsidP="00BB7B23">
      <w:r>
        <w:t xml:space="preserve">Senior </w:t>
      </w:r>
      <w:r w:rsidR="00BB7B23">
        <w:t xml:space="preserve">Domestic Media Relations Executive </w:t>
      </w:r>
    </w:p>
    <w:p w:rsidR="00BB7B23" w:rsidRDefault="00BB7B23" w:rsidP="00BB7B23">
      <w:r>
        <w:t>Abu Dhabi Tourism &amp; Culture Authority (TCA Abu Dhabi)</w:t>
      </w:r>
    </w:p>
    <w:p w:rsidR="00E03DF8" w:rsidRDefault="00BB7B23" w:rsidP="00ED6B5F">
      <w:r>
        <w:t xml:space="preserve">Email: </w:t>
      </w:r>
      <w:hyperlink r:id="rId15" w:history="1">
        <w:r w:rsidR="00E03DF8" w:rsidRPr="008E7062">
          <w:rPr>
            <w:rStyle w:val="Hyperlink"/>
          </w:rPr>
          <w:t>mhashmi@tcaabudhabi.ae</w:t>
        </w:r>
      </w:hyperlink>
    </w:p>
    <w:p w:rsidR="00BB7B23" w:rsidRDefault="00BB7B23" w:rsidP="00E03DF8">
      <w:r>
        <w:t xml:space="preserve"> </w:t>
      </w:r>
      <w:bookmarkStart w:id="0" w:name="_GoBack"/>
      <w:bookmarkEnd w:id="0"/>
      <w:r>
        <w:t>Tel: +971-2-599-5</w:t>
      </w:r>
      <w:r w:rsidR="00ED6B5F">
        <w:t>165</w:t>
      </w:r>
    </w:p>
    <w:p w:rsidR="00BB7B23" w:rsidRDefault="00BB7B23" w:rsidP="00BB7B23"/>
    <w:p w:rsidR="00E63DD5" w:rsidRDefault="00E63DD5" w:rsidP="00BB7B23">
      <w:r>
        <w:br/>
      </w:r>
    </w:p>
    <w:sectPr w:rsidR="00E63DD5" w:rsidSect="00C07A5D"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DB3" w:rsidRDefault="00826DB3" w:rsidP="008D2844">
      <w:pPr>
        <w:spacing w:after="0" w:line="240" w:lineRule="auto"/>
      </w:pPr>
      <w:r>
        <w:separator/>
      </w:r>
    </w:p>
  </w:endnote>
  <w:endnote w:type="continuationSeparator" w:id="0">
    <w:p w:rsidR="00826DB3" w:rsidRDefault="00826DB3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374990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:rsidR="008D2844" w:rsidRDefault="008D284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E03DF8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E03DF8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8D2844" w:rsidRDefault="008D28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DB3" w:rsidRDefault="00826DB3" w:rsidP="008D2844">
      <w:pPr>
        <w:spacing w:after="0" w:line="240" w:lineRule="auto"/>
      </w:pPr>
      <w:r>
        <w:separator/>
      </w:r>
    </w:p>
  </w:footnote>
  <w:footnote w:type="continuationSeparator" w:id="0">
    <w:p w:rsidR="00826DB3" w:rsidRDefault="00826DB3" w:rsidP="008D28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DD5"/>
    <w:rsid w:val="001F6C0F"/>
    <w:rsid w:val="00260802"/>
    <w:rsid w:val="00337EC1"/>
    <w:rsid w:val="00397648"/>
    <w:rsid w:val="004B4A89"/>
    <w:rsid w:val="007915F6"/>
    <w:rsid w:val="007F6EAC"/>
    <w:rsid w:val="00826DB3"/>
    <w:rsid w:val="00860C51"/>
    <w:rsid w:val="008D2844"/>
    <w:rsid w:val="009B1E43"/>
    <w:rsid w:val="00A31506"/>
    <w:rsid w:val="00B80348"/>
    <w:rsid w:val="00BB7B23"/>
    <w:rsid w:val="00C07A5D"/>
    <w:rsid w:val="00E03DF8"/>
    <w:rsid w:val="00E63DD5"/>
    <w:rsid w:val="00ED6B5F"/>
    <w:rsid w:val="00FD0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3D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2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84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D28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2844"/>
  </w:style>
  <w:style w:type="paragraph" w:styleId="Footer">
    <w:name w:val="footer"/>
    <w:basedOn w:val="Normal"/>
    <w:link w:val="FooterChar"/>
    <w:uiPriority w:val="99"/>
    <w:unhideWhenUsed/>
    <w:rsid w:val="008D28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2844"/>
  </w:style>
  <w:style w:type="character" w:styleId="Hyperlink">
    <w:name w:val="Hyperlink"/>
    <w:basedOn w:val="DefaultParagraphFont"/>
    <w:uiPriority w:val="99"/>
    <w:unhideWhenUsed/>
    <w:rsid w:val="00BB7B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3D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2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84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D28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2844"/>
  </w:style>
  <w:style w:type="paragraph" w:styleId="Footer">
    <w:name w:val="footer"/>
    <w:basedOn w:val="Normal"/>
    <w:link w:val="FooterChar"/>
    <w:uiPriority w:val="99"/>
    <w:unhideWhenUsed/>
    <w:rsid w:val="008D28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2844"/>
  </w:style>
  <w:style w:type="character" w:styleId="Hyperlink">
    <w:name w:val="Hyperlink"/>
    <w:basedOn w:val="DefaultParagraphFont"/>
    <w:uiPriority w:val="99"/>
    <w:unhideWhenUsed/>
    <w:rsid w:val="00BB7B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mailto:mhashmi@tcaabudhabi.ae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DR.Mark Beech</dc:creator>
  <cp:lastModifiedBy>Mariam Ibrahim Al Sayed Al Hashmi</cp:lastModifiedBy>
  <cp:revision>3</cp:revision>
  <dcterms:created xsi:type="dcterms:W3CDTF">2016-03-24T07:00:00Z</dcterms:created>
  <dcterms:modified xsi:type="dcterms:W3CDTF">2016-03-24T07:03:00Z</dcterms:modified>
</cp:coreProperties>
</file>